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24FE6" w:rsidRPr="00024FE6" w:rsidRDefault="00DE6ED7" w:rsidP="00024FE6">
      <w:pPr>
        <w:pStyle w:val="font8"/>
        <w:rPr>
          <w:sz w:val="30"/>
          <w:szCs w:val="30"/>
        </w:rPr>
      </w:pPr>
      <w:proofErr w:type="spellStart"/>
      <w:r>
        <w:rPr>
          <w:i/>
          <w:iCs/>
          <w:sz w:val="30"/>
          <w:szCs w:val="30"/>
        </w:rPr>
        <w:t>Addagrams</w:t>
      </w:r>
      <w:proofErr w:type="spellEnd"/>
      <w:r>
        <w:rPr>
          <w:i/>
          <w:iCs/>
          <w:sz w:val="30"/>
          <w:szCs w:val="30"/>
        </w:rPr>
        <w:t xml:space="preserve">: </w:t>
      </w:r>
      <w:r w:rsidR="00024FE6">
        <w:rPr>
          <w:i/>
          <w:iCs/>
          <w:sz w:val="30"/>
          <w:szCs w:val="30"/>
        </w:rPr>
        <w:t>How To Play</w:t>
      </w:r>
    </w:p>
    <w:p w:rsidR="00024FE6" w:rsidRDefault="00024FE6" w:rsidP="00024FE6">
      <w:pPr>
        <w:pStyle w:val="font8"/>
      </w:pPr>
      <w:r>
        <w:t>1. Play begins with a single letter. Players add a series of additional letters, their order scrambled, to create a series of new words: D,  DO,  ROD;  WORD;  SWORD;  DROWSY; etc.</w:t>
      </w:r>
    </w:p>
    <w:p w:rsidR="00024FE6" w:rsidRDefault="00024FE6" w:rsidP="00024FE6">
      <w:pPr>
        <w:pStyle w:val="font8"/>
      </w:pPr>
      <w:r>
        <w:t xml:space="preserve">2.  Some capitalized words are permitted: days; months; countries; adjectives of nationality; internationally known cities (SATURDAY, APRIL, FRANCE, MILAN, </w:t>
      </w:r>
      <w:proofErr w:type="spellStart"/>
      <w:r>
        <w:t>etc</w:t>
      </w:r>
      <w:proofErr w:type="spellEnd"/>
      <w:r>
        <w:t>). No more than ONE such word may be played in the same turn: PARIS, PERSIA would be a proscribed sequence.</w:t>
      </w:r>
    </w:p>
    <w:p w:rsidR="00024FE6" w:rsidRDefault="00024FE6" w:rsidP="00024FE6">
      <w:pPr>
        <w:pStyle w:val="font8"/>
      </w:pPr>
      <w:r>
        <w:t>3. Hyphenated words are permitted, as are those containing an apostrophe or an accent: BI-LEVEL, ISN'T, JETÉ. Two word phrases (REST HOME, NEW YORK) are not permitted.</w:t>
      </w:r>
    </w:p>
    <w:p w:rsidR="00024FE6" w:rsidRDefault="00024FE6" w:rsidP="00024FE6">
      <w:pPr>
        <w:pStyle w:val="font8"/>
      </w:pPr>
      <w:r>
        <w:t>4. Abbreviations, foreign words, and slang terms are acceptable if featured in a standard English dictionary. Dictionary words derived from acronyms are okay (SCUBA, OK, ASAP); spelled out acronyms, texting abbreviations, et al (USA, TTYL) are not, except at the two-, letter stage (TB, PS). Allow yourself latitude for the two-letter entry!</w:t>
      </w:r>
    </w:p>
    <w:p w:rsidR="00DC005C" w:rsidRDefault="00024FE6" w:rsidP="00024FE6">
      <w:pPr>
        <w:pStyle w:val="font8"/>
      </w:pPr>
      <w:r>
        <w:t xml:space="preserve">5.  Plurals and shifts of verb form are acceptable, but neither an S nor a D may be added to the word </w:t>
      </w:r>
      <w:r>
        <w:rPr>
          <w:i/>
          <w:iCs/>
        </w:rPr>
        <w:t>immediately preceding</w:t>
      </w:r>
      <w:r>
        <w:t xml:space="preserve"> to create them:  JAUNT, JUNTAS and GLIDE, GILDED are legitimate sequences; JAUNT, JAUNTS and GLIDE, GLIDED are not. An -ES or an -ED may, however, be added </w:t>
      </w:r>
      <w:r>
        <w:rPr>
          <w:i/>
          <w:iCs/>
        </w:rPr>
        <w:t>in proper sequence</w:t>
      </w:r>
      <w:r>
        <w:t>: LASH, SLASH, LASHES;  SEAL, LEASE, SEALED.</w:t>
      </w:r>
    </w:p>
    <w:p w:rsidR="00024FE6" w:rsidRDefault="00024FE6">
      <w:r>
        <w:t xml:space="preserve">6. </w:t>
      </w:r>
      <w:r>
        <w:t xml:space="preserve">How to score? I suggest </w:t>
      </w:r>
      <w:r>
        <w:t>a</w:t>
      </w:r>
      <w:r>
        <w:t xml:space="preserve"> point each for every step of a successfully completed </w:t>
      </w:r>
      <w:proofErr w:type="spellStart"/>
      <w:r>
        <w:t>addagram</w:t>
      </w:r>
      <w:proofErr w:type="spellEnd"/>
      <w:r>
        <w:t xml:space="preserve"> (8-13 points, usually</w:t>
      </w:r>
      <w:r>
        <w:t xml:space="preserve">). Just </w:t>
      </w:r>
      <w:r>
        <w:t>one point for a solution that fails three steps shy of the target; t</w:t>
      </w:r>
      <w:r>
        <w:t>hree</w:t>
      </w:r>
      <w:r>
        <w:t xml:space="preserve"> points if you get within two steps. (One step away isn't possible, since I'm providing the last step!) Three bonus points </w:t>
      </w:r>
      <w:r>
        <w:t>if</w:t>
      </w:r>
      <w:r>
        <w:t xml:space="preserve"> you can take the </w:t>
      </w:r>
      <w:proofErr w:type="spellStart"/>
      <w:r>
        <w:t>addagram</w:t>
      </w:r>
      <w:proofErr w:type="spellEnd"/>
      <w:r>
        <w:t xml:space="preserve"> a step or more further than my solution!</w:t>
      </w:r>
    </w:p>
    <w:sectPr w:rsidR="00024F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FE6"/>
    <w:rsid w:val="00024FE6"/>
    <w:rsid w:val="00DC005C"/>
    <w:rsid w:val="00DE6ED7"/>
    <w:rsid w:val="00EF5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DE3A813"/>
  <w15:chartTrackingRefBased/>
  <w15:docId w15:val="{780E5B00-F83D-9D46-A197-8DE585BB8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nt8">
    <w:name w:val="font_8"/>
    <w:basedOn w:val="Normal"/>
    <w:rsid w:val="00024FE6"/>
    <w:pPr>
      <w:spacing w:before="100" w:beforeAutospacing="1" w:after="100" w:afterAutospacing="1"/>
    </w:pPr>
    <w:rPr>
      <w:rFonts w:eastAsia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34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Derek Kannemeyer</dc:creator>
  <cp:keywords/>
  <dc:description/>
  <cp:lastModifiedBy>Derek Kannemeyer</cp:lastModifiedBy>
  <cp:revision>1</cp:revision>
  <dcterms:created xsi:type="dcterms:W3CDTF">2025-01-01T14:13:00Z</dcterms:created>
  <dcterms:modified xsi:type="dcterms:W3CDTF">2025-01-01T14:24:00Z</dcterms:modified>
</cp:coreProperties>
</file>